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EDFB" w14:textId="5DF40099" w:rsidR="00F46870" w:rsidRPr="00EF35AC" w:rsidRDefault="00F46870" w:rsidP="00F46870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EF35AC">
        <w:rPr>
          <w:rFonts w:asciiTheme="minorHAnsi" w:hAnsiTheme="minorHAnsi"/>
          <w:b/>
          <w:sz w:val="32"/>
          <w:szCs w:val="32"/>
          <w:u w:val="single"/>
        </w:rPr>
        <w:t>Yo</w:t>
      </w:r>
      <w:r w:rsidR="00991ADA">
        <w:rPr>
          <w:rFonts w:asciiTheme="minorHAnsi" w:hAnsiTheme="minorHAnsi"/>
          <w:b/>
          <w:sz w:val="32"/>
          <w:szCs w:val="32"/>
          <w:u w:val="single"/>
        </w:rPr>
        <w:t>ung Adult</w:t>
      </w:r>
      <w:r w:rsidRPr="00EF35AC">
        <w:rPr>
          <w:rFonts w:asciiTheme="minorHAnsi" w:hAnsiTheme="minorHAnsi"/>
          <w:b/>
          <w:sz w:val="32"/>
          <w:szCs w:val="32"/>
          <w:u w:val="single"/>
        </w:rPr>
        <w:t xml:space="preserve"> Instruction Form</w:t>
      </w:r>
      <w:r w:rsidR="00F02377">
        <w:rPr>
          <w:rFonts w:asciiTheme="minorHAnsi" w:hAnsiTheme="minorHAnsi"/>
          <w:b/>
          <w:sz w:val="32"/>
          <w:szCs w:val="32"/>
          <w:u w:val="single"/>
        </w:rPr>
        <w:t xml:space="preserve"> Sample</w:t>
      </w:r>
    </w:p>
    <w:p w14:paraId="198C811D" w14:textId="77777777" w:rsidR="00F46870" w:rsidRPr="00EF35AC" w:rsidRDefault="00F46870" w:rsidP="00F46870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3E420196" w14:textId="77777777" w:rsidR="00F46870" w:rsidRPr="00EF35AC" w:rsidRDefault="00F46870" w:rsidP="00F46870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4DF63900" w14:textId="77777777" w:rsidR="00EF35AC" w:rsidRDefault="00F46870" w:rsidP="00F468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F35AC">
        <w:rPr>
          <w:rFonts w:asciiTheme="minorHAnsi" w:hAnsiTheme="minorHAnsi"/>
        </w:rPr>
        <w:t>Do not carry your valid driver’s license or identification which displays your true date of birth.</w:t>
      </w:r>
    </w:p>
    <w:p w14:paraId="06982501" w14:textId="443B76B0" w:rsidR="00EF35AC" w:rsidRDefault="00F46870" w:rsidP="00F468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F35AC">
        <w:rPr>
          <w:rFonts w:asciiTheme="minorHAnsi" w:hAnsiTheme="minorHAnsi"/>
        </w:rPr>
        <w:t xml:space="preserve">Enter the establishment only after the adult </w:t>
      </w:r>
      <w:r w:rsidR="00EF35AC">
        <w:rPr>
          <w:rFonts w:asciiTheme="minorHAnsi" w:hAnsiTheme="minorHAnsi"/>
        </w:rPr>
        <w:t>staff member</w:t>
      </w:r>
      <w:r w:rsidR="00030BE7">
        <w:rPr>
          <w:rFonts w:asciiTheme="minorHAnsi" w:hAnsiTheme="minorHAnsi"/>
        </w:rPr>
        <w:t>/monitor</w:t>
      </w:r>
      <w:r w:rsidR="00EF35AC">
        <w:rPr>
          <w:rFonts w:asciiTheme="minorHAnsi" w:hAnsiTheme="minorHAnsi"/>
        </w:rPr>
        <w:t xml:space="preserve"> </w:t>
      </w:r>
      <w:r w:rsidRPr="00EF35AC">
        <w:rPr>
          <w:rFonts w:asciiTheme="minorHAnsi" w:hAnsiTheme="minorHAnsi"/>
        </w:rPr>
        <w:t>has entered the establishment or has given you the signal to enter.</w:t>
      </w:r>
    </w:p>
    <w:p w14:paraId="7D9A3D0D" w14:textId="77777777" w:rsidR="00EF35AC" w:rsidRDefault="00F46870" w:rsidP="00F468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F35AC">
        <w:rPr>
          <w:rFonts w:asciiTheme="minorHAnsi" w:hAnsiTheme="minorHAnsi"/>
        </w:rPr>
        <w:t xml:space="preserve">If you personally know the clerk or a patron in the store immediately terminate the </w:t>
      </w:r>
      <w:r w:rsidR="00EF35AC">
        <w:rPr>
          <w:rFonts w:asciiTheme="minorHAnsi" w:hAnsiTheme="minorHAnsi"/>
        </w:rPr>
        <w:t>visit</w:t>
      </w:r>
      <w:r w:rsidRPr="00EF35AC">
        <w:rPr>
          <w:rFonts w:asciiTheme="minorHAnsi" w:hAnsiTheme="minorHAnsi"/>
        </w:rPr>
        <w:t>, leave the store and return to the vehicle.</w:t>
      </w:r>
    </w:p>
    <w:p w14:paraId="63FEA449" w14:textId="77777777" w:rsidR="00EF35AC" w:rsidRPr="003E665D" w:rsidRDefault="00F46870" w:rsidP="00F468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E665D">
        <w:rPr>
          <w:rFonts w:asciiTheme="minorHAnsi" w:hAnsiTheme="minorHAnsi"/>
        </w:rPr>
        <w:t xml:space="preserve">If there is a uniformed police officer in the establishment immediately terminate the </w:t>
      </w:r>
      <w:r w:rsidR="00EF35AC" w:rsidRPr="003E665D">
        <w:rPr>
          <w:rFonts w:asciiTheme="minorHAnsi" w:hAnsiTheme="minorHAnsi"/>
        </w:rPr>
        <w:t>visit</w:t>
      </w:r>
      <w:r w:rsidRPr="003E665D">
        <w:rPr>
          <w:rFonts w:asciiTheme="minorHAnsi" w:hAnsiTheme="minorHAnsi"/>
        </w:rPr>
        <w:t>, leave the store and return to the vehicle.</w:t>
      </w:r>
    </w:p>
    <w:p w14:paraId="3D49551C" w14:textId="5111141A" w:rsidR="00EF35AC" w:rsidRDefault="00F46870" w:rsidP="00F468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F35AC">
        <w:rPr>
          <w:rFonts w:asciiTheme="minorHAnsi" w:hAnsiTheme="minorHAnsi"/>
        </w:rPr>
        <w:t xml:space="preserve">Proceed to the </w:t>
      </w:r>
      <w:r w:rsidR="00653646">
        <w:rPr>
          <w:rFonts w:asciiTheme="minorHAnsi" w:hAnsiTheme="minorHAnsi"/>
        </w:rPr>
        <w:t xml:space="preserve">self-serve display or the </w:t>
      </w:r>
      <w:r w:rsidRPr="00EF35AC">
        <w:rPr>
          <w:rFonts w:asciiTheme="minorHAnsi" w:hAnsiTheme="minorHAnsi"/>
        </w:rPr>
        <w:t>service counter and ask for the pre-determined product.</w:t>
      </w:r>
    </w:p>
    <w:p w14:paraId="379642F5" w14:textId="77777777" w:rsidR="00EF35AC" w:rsidRDefault="00F46870" w:rsidP="00F468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F35AC">
        <w:rPr>
          <w:rFonts w:asciiTheme="minorHAnsi" w:hAnsiTheme="minorHAnsi"/>
        </w:rPr>
        <w:t>Do not engage in any unnecessary or distracting conversation with the clerk or patrons.</w:t>
      </w:r>
    </w:p>
    <w:p w14:paraId="21D5C57A" w14:textId="77777777" w:rsidR="00EF35AC" w:rsidRDefault="00F46870" w:rsidP="00F468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F35AC">
        <w:rPr>
          <w:rFonts w:asciiTheme="minorHAnsi" w:hAnsiTheme="minorHAnsi"/>
        </w:rPr>
        <w:t>If asked for your identification inform the clerk that you do not have your identification with you.</w:t>
      </w:r>
    </w:p>
    <w:p w14:paraId="2052F893" w14:textId="77777777" w:rsidR="00EF35AC" w:rsidRDefault="00F46870" w:rsidP="00F468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F35AC">
        <w:rPr>
          <w:rFonts w:asciiTheme="minorHAnsi" w:hAnsiTheme="minorHAnsi"/>
        </w:rPr>
        <w:t>If asked your age answer truthfully, DO NOT LIE or be evasive.</w:t>
      </w:r>
    </w:p>
    <w:p w14:paraId="6F7D8FA3" w14:textId="77777777" w:rsidR="00EF35AC" w:rsidRDefault="00F46870" w:rsidP="00F468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F35AC">
        <w:rPr>
          <w:rFonts w:asciiTheme="minorHAnsi" w:hAnsiTheme="minorHAnsi"/>
        </w:rPr>
        <w:t>DO NOT TRY AND TALK THE CLERK/SERVER INTO SELLING TO YOU.</w:t>
      </w:r>
    </w:p>
    <w:p w14:paraId="7A86FD2B" w14:textId="77777777" w:rsidR="00EF35AC" w:rsidRDefault="00F46870" w:rsidP="00F468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F35AC">
        <w:rPr>
          <w:rFonts w:asciiTheme="minorHAnsi" w:hAnsiTheme="minorHAnsi"/>
        </w:rPr>
        <w:t>Gentlemen, shave before reporting to work and do not wear a ball cap or sunglasses.</w:t>
      </w:r>
    </w:p>
    <w:p w14:paraId="47135DB6" w14:textId="77777777" w:rsidR="00EF35AC" w:rsidRDefault="00F46870" w:rsidP="00F468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F35AC">
        <w:rPr>
          <w:rFonts w:asciiTheme="minorHAnsi" w:hAnsiTheme="minorHAnsi"/>
        </w:rPr>
        <w:t>Ladies do not wear excessive make-up, jewelry, or revealing clothing.</w:t>
      </w:r>
    </w:p>
    <w:p w14:paraId="0ACA092A" w14:textId="77777777" w:rsidR="00EF35AC" w:rsidRDefault="00F46870" w:rsidP="00F468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F35AC">
        <w:rPr>
          <w:rFonts w:asciiTheme="minorHAnsi" w:hAnsiTheme="minorHAnsi"/>
        </w:rPr>
        <w:t>If the clerk appears to be proceeding with the sale inform the clerk that you do not have enough money and terminate the transaction and immediately leave the establishment.</w:t>
      </w:r>
    </w:p>
    <w:p w14:paraId="3296BC30" w14:textId="77777777" w:rsidR="00EF35AC" w:rsidRDefault="00F46870" w:rsidP="00F468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F35AC">
        <w:rPr>
          <w:rFonts w:asciiTheme="minorHAnsi" w:hAnsiTheme="minorHAnsi"/>
        </w:rPr>
        <w:t>Never accept any tobacco products from the clerk.</w:t>
      </w:r>
    </w:p>
    <w:p w14:paraId="4DAA19B8" w14:textId="77777777" w:rsidR="00EF35AC" w:rsidRDefault="00F46870" w:rsidP="00F4687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F35AC">
        <w:rPr>
          <w:rFonts w:asciiTheme="minorHAnsi" w:hAnsiTheme="minorHAnsi"/>
        </w:rPr>
        <w:t>Remember if you feel unsafe or uncomfortable at any time about a location you have been asked to enter inform the adult</w:t>
      </w:r>
      <w:r w:rsidR="00EF35AC">
        <w:rPr>
          <w:rFonts w:asciiTheme="minorHAnsi" w:hAnsiTheme="minorHAnsi"/>
        </w:rPr>
        <w:t xml:space="preserve"> staff member</w:t>
      </w:r>
      <w:r w:rsidRPr="00EF35AC">
        <w:rPr>
          <w:rFonts w:asciiTheme="minorHAnsi" w:hAnsiTheme="minorHAnsi"/>
        </w:rPr>
        <w:t xml:space="preserve"> and a new location will be selected.</w:t>
      </w:r>
    </w:p>
    <w:p w14:paraId="483066DD" w14:textId="681AFD40" w:rsidR="00F46870" w:rsidRPr="00EF35AC" w:rsidRDefault="00F46870" w:rsidP="002E6701">
      <w:pPr>
        <w:pStyle w:val="ListParagraph"/>
        <w:rPr>
          <w:rFonts w:asciiTheme="minorHAnsi" w:hAnsiTheme="minorHAnsi"/>
        </w:rPr>
      </w:pPr>
    </w:p>
    <w:p w14:paraId="65CAB04D" w14:textId="07B06527" w:rsidR="008E0EBC" w:rsidRDefault="00FF43EB">
      <w:pPr>
        <w:rPr>
          <w:rFonts w:asciiTheme="minorHAnsi" w:hAnsiTheme="minorHAnsi"/>
        </w:rPr>
      </w:pPr>
    </w:p>
    <w:p w14:paraId="15254DE1" w14:textId="532979DE" w:rsidR="00EF35AC" w:rsidRDefault="00EF35AC">
      <w:pPr>
        <w:rPr>
          <w:rFonts w:asciiTheme="minorHAnsi" w:hAnsiTheme="minorHAnsi"/>
        </w:rPr>
      </w:pPr>
    </w:p>
    <w:p w14:paraId="79351E46" w14:textId="05D76177" w:rsidR="00EF35AC" w:rsidRDefault="00EF35AC">
      <w:pPr>
        <w:rPr>
          <w:rFonts w:asciiTheme="minorHAnsi" w:hAnsiTheme="minorHAnsi"/>
        </w:rPr>
      </w:pPr>
    </w:p>
    <w:p w14:paraId="32C2B36D" w14:textId="2A70EA5E" w:rsidR="00EF35AC" w:rsidRDefault="00EF35AC">
      <w:pPr>
        <w:rPr>
          <w:rFonts w:asciiTheme="minorHAnsi" w:hAnsiTheme="minorHAnsi"/>
        </w:rPr>
      </w:pPr>
    </w:p>
    <w:p w14:paraId="48DBE8B2" w14:textId="377AD89F" w:rsidR="00EF35AC" w:rsidRDefault="00EF35AC">
      <w:pPr>
        <w:rPr>
          <w:rFonts w:asciiTheme="minorHAnsi" w:hAnsiTheme="minorHAnsi"/>
        </w:rPr>
      </w:pPr>
    </w:p>
    <w:p w14:paraId="7ED50B13" w14:textId="4E16C466" w:rsidR="00EF35AC" w:rsidRDefault="00EF35AC">
      <w:pPr>
        <w:rPr>
          <w:rFonts w:asciiTheme="minorHAnsi" w:hAnsiTheme="minorHAnsi"/>
        </w:rPr>
      </w:pPr>
    </w:p>
    <w:p w14:paraId="5A79577E" w14:textId="7C1E5FD3" w:rsidR="00EF35AC" w:rsidRDefault="00EF35AC">
      <w:pPr>
        <w:rPr>
          <w:rFonts w:asciiTheme="minorHAnsi" w:hAnsiTheme="minorHAnsi"/>
        </w:rPr>
      </w:pPr>
    </w:p>
    <w:p w14:paraId="344F26CD" w14:textId="5B9057C5" w:rsidR="00EF35AC" w:rsidRDefault="00EF35AC">
      <w:pPr>
        <w:rPr>
          <w:rFonts w:asciiTheme="minorHAnsi" w:hAnsiTheme="minorHAnsi"/>
        </w:rPr>
      </w:pPr>
    </w:p>
    <w:p w14:paraId="4B83FD7A" w14:textId="21A01427" w:rsidR="00EF35AC" w:rsidRDefault="00EF35AC">
      <w:pPr>
        <w:rPr>
          <w:rFonts w:asciiTheme="minorHAnsi" w:hAnsiTheme="minorHAnsi"/>
        </w:rPr>
      </w:pPr>
    </w:p>
    <w:p w14:paraId="319613BC" w14:textId="77777777" w:rsidR="00EF35AC" w:rsidRDefault="00EF35AC">
      <w:pPr>
        <w:rPr>
          <w:rFonts w:asciiTheme="minorHAnsi" w:hAnsiTheme="minorHAnsi"/>
        </w:rPr>
      </w:pPr>
    </w:p>
    <w:p w14:paraId="6CA67BAA" w14:textId="49E30EBC" w:rsidR="00EF35AC" w:rsidRDefault="00EF35AC">
      <w:pPr>
        <w:rPr>
          <w:rFonts w:asciiTheme="minorHAnsi" w:hAnsiTheme="minorHAnsi"/>
        </w:rPr>
      </w:pPr>
    </w:p>
    <w:p w14:paraId="26B92461" w14:textId="27B56E2A" w:rsidR="00EF35AC" w:rsidRDefault="00EF35AC">
      <w:pPr>
        <w:rPr>
          <w:rFonts w:asciiTheme="minorHAnsi" w:hAnsiTheme="minorHAnsi"/>
        </w:rPr>
      </w:pPr>
    </w:p>
    <w:p w14:paraId="764FFB53" w14:textId="1C6C7C62" w:rsidR="00EF35AC" w:rsidRPr="00EF35AC" w:rsidRDefault="00EF35AC" w:rsidP="00EF35A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8EC80FD" wp14:editId="593A3E32">
            <wp:extent cx="1667022" cy="771532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C_PTTAC_Logo_Color-(00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96" cy="79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5AC" w:rsidRPr="00EF35AC" w:rsidSect="00EF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284C" w14:textId="77777777" w:rsidR="00FF43EB" w:rsidRDefault="00FF43EB" w:rsidP="00EF35AC">
      <w:r>
        <w:separator/>
      </w:r>
    </w:p>
  </w:endnote>
  <w:endnote w:type="continuationSeparator" w:id="0">
    <w:p w14:paraId="608ADEB5" w14:textId="77777777" w:rsidR="00FF43EB" w:rsidRDefault="00FF43EB" w:rsidP="00EF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F33E" w14:textId="77777777" w:rsidR="00EF35AC" w:rsidRDefault="00EF3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8783" w14:textId="77777777" w:rsidR="00EF35AC" w:rsidRDefault="00EF3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B85C" w14:textId="77777777" w:rsidR="00EF35AC" w:rsidRDefault="00EF3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BECE" w14:textId="77777777" w:rsidR="00FF43EB" w:rsidRDefault="00FF43EB" w:rsidP="00EF35AC">
      <w:r>
        <w:separator/>
      </w:r>
    </w:p>
  </w:footnote>
  <w:footnote w:type="continuationSeparator" w:id="0">
    <w:p w14:paraId="3D1A91B6" w14:textId="77777777" w:rsidR="00FF43EB" w:rsidRDefault="00FF43EB" w:rsidP="00EF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1CA1" w14:textId="700D6F8F" w:rsidR="00EF35AC" w:rsidRDefault="00FF43EB">
    <w:pPr>
      <w:pStyle w:val="Header"/>
    </w:pPr>
    <w:r>
      <w:rPr>
        <w:noProof/>
      </w:rPr>
      <w:pict w14:anchorId="4E7DB5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230588" o:spid="_x0000_s2051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CF89" w14:textId="6AA4A0B8" w:rsidR="00EF35AC" w:rsidRDefault="00FF43EB">
    <w:pPr>
      <w:pStyle w:val="Header"/>
    </w:pPr>
    <w:r>
      <w:rPr>
        <w:noProof/>
      </w:rPr>
      <w:pict w14:anchorId="48B696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230589" o:spid="_x0000_s2050" type="#_x0000_t136" alt="" style="position:absolute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5F2E" w14:textId="1D6279F3" w:rsidR="00EF35AC" w:rsidRDefault="00FF43EB">
    <w:pPr>
      <w:pStyle w:val="Header"/>
    </w:pPr>
    <w:r>
      <w:rPr>
        <w:noProof/>
      </w:rPr>
      <w:pict w14:anchorId="65ED33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230587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2854"/>
    <w:multiLevelType w:val="hybridMultilevel"/>
    <w:tmpl w:val="AF72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70"/>
    <w:rsid w:val="000135BC"/>
    <w:rsid w:val="00030BE7"/>
    <w:rsid w:val="00061FB6"/>
    <w:rsid w:val="001A3609"/>
    <w:rsid w:val="002E6701"/>
    <w:rsid w:val="00385FE8"/>
    <w:rsid w:val="003C7152"/>
    <w:rsid w:val="003E665D"/>
    <w:rsid w:val="005456C0"/>
    <w:rsid w:val="00565961"/>
    <w:rsid w:val="00653646"/>
    <w:rsid w:val="0075232D"/>
    <w:rsid w:val="00874490"/>
    <w:rsid w:val="008A42BC"/>
    <w:rsid w:val="00901D3E"/>
    <w:rsid w:val="00991ADA"/>
    <w:rsid w:val="009D46ED"/>
    <w:rsid w:val="009F3A95"/>
    <w:rsid w:val="00A34792"/>
    <w:rsid w:val="00AB66C5"/>
    <w:rsid w:val="00AF2A20"/>
    <w:rsid w:val="00B0174D"/>
    <w:rsid w:val="00B27741"/>
    <w:rsid w:val="00C7035F"/>
    <w:rsid w:val="00E22000"/>
    <w:rsid w:val="00EB57B4"/>
    <w:rsid w:val="00EF35AC"/>
    <w:rsid w:val="00EF7279"/>
    <w:rsid w:val="00F02377"/>
    <w:rsid w:val="00F46870"/>
    <w:rsid w:val="00FB41B4"/>
    <w:rsid w:val="00FD0097"/>
    <w:rsid w:val="00FE08EE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E4A0AB"/>
  <w14:defaultImageDpi w14:val="32767"/>
  <w15:chartTrackingRefBased/>
  <w15:docId w15:val="{511DBBBA-3E1B-884B-BAEF-C254656F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68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3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A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F35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32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McGee</dc:creator>
  <cp:keywords/>
  <dc:description/>
  <cp:lastModifiedBy>Amanda Dezarn</cp:lastModifiedBy>
  <cp:revision>2</cp:revision>
  <dcterms:created xsi:type="dcterms:W3CDTF">2021-09-01T23:22:00Z</dcterms:created>
  <dcterms:modified xsi:type="dcterms:W3CDTF">2021-09-01T23:22:00Z</dcterms:modified>
</cp:coreProperties>
</file>